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DF7EE8" w14:textId="77777777" w:rsidR="000D308B" w:rsidRPr="006459AE" w:rsidRDefault="000D308B" w:rsidP="000D308B">
      <w:pPr>
        <w:spacing w:line="440" w:lineRule="exact"/>
        <w:rPr>
          <w:rFonts w:ascii="宋体"/>
          <w:b/>
          <w:bCs/>
          <w:kern w:val="1"/>
          <w:sz w:val="28"/>
          <w:szCs w:val="28"/>
        </w:rPr>
      </w:pPr>
      <w:r w:rsidRPr="006459AE">
        <w:rPr>
          <w:rFonts w:ascii="宋体" w:hAnsi="宋体" w:cs="宋体" w:hint="eastAsia"/>
          <w:b/>
          <w:bCs/>
          <w:kern w:val="1"/>
          <w:sz w:val="28"/>
          <w:szCs w:val="28"/>
        </w:rPr>
        <w:t>附件：</w:t>
      </w:r>
    </w:p>
    <w:p w14:paraId="02149055" w14:textId="527BB873" w:rsidR="000D308B" w:rsidRPr="002F4776" w:rsidRDefault="000D308B" w:rsidP="000D308B">
      <w:pPr>
        <w:spacing w:line="440" w:lineRule="exact"/>
        <w:jc w:val="center"/>
        <w:rPr>
          <w:rFonts w:ascii="方正小标宋简体" w:eastAsia="方正小标宋简体" w:hAnsi="Times New Roman" w:cs="Times New Roman"/>
          <w:sz w:val="32"/>
          <w:szCs w:val="32"/>
        </w:rPr>
      </w:pPr>
      <w:bookmarkStart w:id="0" w:name="_Hlk154143773"/>
      <w:bookmarkEnd w:id="0"/>
      <w:r w:rsidRPr="002F4776">
        <w:rPr>
          <w:rFonts w:ascii="方正小标宋简体" w:eastAsia="方正小标宋简体" w:hAnsi="Times New Roman" w:cs="Times New Roman"/>
          <w:sz w:val="32"/>
          <w:szCs w:val="32"/>
        </w:rPr>
        <w:t>202</w:t>
      </w:r>
      <w:r w:rsidR="00E7097B">
        <w:rPr>
          <w:rFonts w:ascii="方正小标宋简体" w:eastAsia="方正小标宋简体" w:hAnsi="Times New Roman" w:cs="Times New Roman"/>
          <w:sz w:val="32"/>
          <w:szCs w:val="32"/>
        </w:rPr>
        <w:t>5</w:t>
      </w:r>
      <w:r w:rsidRPr="002F4776">
        <w:rPr>
          <w:rFonts w:ascii="方正小标宋简体" w:eastAsia="方正小标宋简体" w:hAnsi="Times New Roman" w:cs="Times New Roman" w:hint="eastAsia"/>
          <w:sz w:val="32"/>
          <w:szCs w:val="32"/>
        </w:rPr>
        <w:t>级成教新生缴费流程</w:t>
      </w:r>
    </w:p>
    <w:p w14:paraId="69F1BEB4" w14:textId="77777777" w:rsidR="000D308B" w:rsidRPr="002F4776" w:rsidRDefault="000D308B" w:rsidP="000D308B">
      <w:pPr>
        <w:spacing w:line="440" w:lineRule="exact"/>
        <w:ind w:firstLineChars="200" w:firstLine="560"/>
        <w:rPr>
          <w:rFonts w:ascii="Times New Roman" w:eastAsia="方正仿宋简体" w:hAnsi="Times New Roman" w:cs="Times New Roman"/>
          <w:b/>
          <w:bCs/>
          <w:kern w:val="1"/>
          <w:sz w:val="28"/>
          <w:szCs w:val="28"/>
        </w:rPr>
      </w:pPr>
      <w:r w:rsidRPr="002F4776">
        <w:rPr>
          <w:rFonts w:ascii="Times New Roman" w:eastAsia="方正仿宋简体" w:hAnsi="Times New Roman" w:cs="Times New Roman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71412FB9" wp14:editId="6CD0CDD5">
            <wp:simplePos x="0" y="0"/>
            <wp:positionH relativeFrom="column">
              <wp:posOffset>4408170</wp:posOffset>
            </wp:positionH>
            <wp:positionV relativeFrom="paragraph">
              <wp:posOffset>189230</wp:posOffset>
            </wp:positionV>
            <wp:extent cx="1466850" cy="1327150"/>
            <wp:effectExtent l="0" t="0" r="0" b="6350"/>
            <wp:wrapSquare wrapText="bothSides"/>
            <wp:docPr id="1" name="图片 1" descr="]W6A_XLSSF}``4HW5Q(~@1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]W6A_XLSSF}``4HW5Q(~@1P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32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4776">
        <w:rPr>
          <w:rFonts w:ascii="Times New Roman" w:eastAsia="方正仿宋简体" w:hAnsi="Times New Roman" w:cs="Times New Roman"/>
          <w:b/>
          <w:bCs/>
          <w:kern w:val="1"/>
          <w:sz w:val="28"/>
          <w:szCs w:val="28"/>
        </w:rPr>
        <w:t>一、</w:t>
      </w:r>
      <w:proofErr w:type="gramStart"/>
      <w:r w:rsidRPr="002F4776">
        <w:rPr>
          <w:rFonts w:ascii="Times New Roman" w:eastAsia="方正仿宋简体" w:hAnsi="Times New Roman" w:cs="Times New Roman"/>
          <w:b/>
          <w:bCs/>
          <w:kern w:val="1"/>
          <w:sz w:val="28"/>
          <w:szCs w:val="28"/>
        </w:rPr>
        <w:t>微信缴费</w:t>
      </w:r>
      <w:proofErr w:type="gramEnd"/>
      <w:r w:rsidRPr="002F4776">
        <w:rPr>
          <w:rFonts w:ascii="Times New Roman" w:eastAsia="方正仿宋简体" w:hAnsi="Times New Roman" w:cs="Times New Roman"/>
          <w:b/>
          <w:bCs/>
          <w:kern w:val="1"/>
          <w:sz w:val="28"/>
          <w:szCs w:val="28"/>
        </w:rPr>
        <w:t>流程</w:t>
      </w:r>
    </w:p>
    <w:p w14:paraId="7A2DF793" w14:textId="77777777" w:rsidR="000D308B" w:rsidRPr="002F4776" w:rsidRDefault="000D308B" w:rsidP="000D308B">
      <w:pPr>
        <w:spacing w:line="440" w:lineRule="exact"/>
        <w:ind w:firstLineChars="200" w:firstLine="560"/>
        <w:rPr>
          <w:rFonts w:ascii="Times New Roman" w:eastAsia="方正仿宋简体" w:hAnsi="Times New Roman" w:cs="Times New Roman"/>
          <w:kern w:val="1"/>
          <w:sz w:val="28"/>
          <w:szCs w:val="28"/>
        </w:rPr>
      </w:pP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1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、关注绑定西南医科大学财务管理处</w:t>
      </w:r>
      <w:proofErr w:type="gramStart"/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微信公众号</w:t>
      </w:r>
      <w:proofErr w:type="gramEnd"/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：</w:t>
      </w:r>
    </w:p>
    <w:p w14:paraId="507FC0BB" w14:textId="77777777" w:rsidR="000D308B" w:rsidRPr="002F4776" w:rsidRDefault="000D308B" w:rsidP="000D308B">
      <w:pPr>
        <w:spacing w:line="440" w:lineRule="exact"/>
        <w:ind w:firstLineChars="200" w:firstLine="560"/>
        <w:rPr>
          <w:rFonts w:ascii="Times New Roman" w:eastAsia="方正仿宋简体" w:hAnsi="Times New Roman" w:cs="Times New Roman"/>
          <w:kern w:val="1"/>
          <w:sz w:val="28"/>
          <w:szCs w:val="28"/>
        </w:rPr>
      </w:pPr>
      <w:proofErr w:type="gramStart"/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通过微信搜索</w:t>
      </w:r>
      <w:proofErr w:type="gramEnd"/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添加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“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西南医科大学财务管理处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”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公众号关注；或扫描右面的</w:t>
      </w:r>
      <w:proofErr w:type="gramStart"/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二维码进行</w:t>
      </w:r>
      <w:proofErr w:type="gramEnd"/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。</w:t>
      </w:r>
    </w:p>
    <w:p w14:paraId="5011A95D" w14:textId="1FB2CE8A" w:rsidR="000D308B" w:rsidRPr="002F4776" w:rsidRDefault="000D308B" w:rsidP="000D308B">
      <w:pPr>
        <w:spacing w:line="420" w:lineRule="exact"/>
        <w:ind w:firstLineChars="200" w:firstLine="560"/>
        <w:rPr>
          <w:rFonts w:ascii="Times New Roman" w:eastAsia="方正仿宋简体" w:hAnsi="Times New Roman" w:cs="Times New Roman"/>
          <w:b/>
          <w:bCs/>
          <w:kern w:val="1"/>
          <w:sz w:val="28"/>
          <w:szCs w:val="28"/>
        </w:rPr>
      </w:pPr>
      <w:r w:rsidRPr="002F4776">
        <w:rPr>
          <w:rFonts w:ascii="Times New Roman" w:eastAsia="方正仿宋简体" w:hAnsi="Times New Roman" w:cs="Times New Roman"/>
          <w:sz w:val="28"/>
          <w:szCs w:val="28"/>
        </w:rPr>
        <w:t>2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、绑定身份：点击左下角</w:t>
      </w:r>
      <w:proofErr w:type="gramStart"/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微信平台</w:t>
      </w:r>
      <w:proofErr w:type="gramEnd"/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菜单，填写个人信息，进行身份绑定。用户名为学生本人学号</w:t>
      </w:r>
      <w:r w:rsidRPr="002F4776">
        <w:rPr>
          <w:rFonts w:ascii="Times New Roman" w:eastAsia="方正仿宋简体" w:hAnsi="Times New Roman" w:cs="Times New Roman"/>
          <w:b/>
          <w:kern w:val="1"/>
          <w:sz w:val="28"/>
          <w:szCs w:val="28"/>
        </w:rPr>
        <w:t>（新生学号于</w:t>
      </w:r>
      <w:r w:rsidRPr="002F4776">
        <w:rPr>
          <w:rFonts w:ascii="Times New Roman" w:eastAsia="方正仿宋简体" w:hAnsi="Times New Roman" w:cs="Times New Roman"/>
          <w:b/>
          <w:kern w:val="1"/>
          <w:sz w:val="28"/>
          <w:szCs w:val="28"/>
        </w:rPr>
        <w:t>202</w:t>
      </w:r>
      <w:r w:rsidR="002D0495">
        <w:rPr>
          <w:rFonts w:ascii="Times New Roman" w:eastAsia="方正仿宋简体" w:hAnsi="Times New Roman" w:cs="Times New Roman"/>
          <w:b/>
          <w:kern w:val="1"/>
          <w:sz w:val="28"/>
          <w:szCs w:val="28"/>
        </w:rPr>
        <w:t>5</w:t>
      </w:r>
      <w:r w:rsidRPr="002F4776">
        <w:rPr>
          <w:rFonts w:ascii="Times New Roman" w:eastAsia="方正仿宋简体" w:hAnsi="Times New Roman" w:cs="Times New Roman"/>
          <w:b/>
          <w:kern w:val="1"/>
          <w:sz w:val="28"/>
          <w:szCs w:val="28"/>
        </w:rPr>
        <w:t>年</w:t>
      </w:r>
      <w:r w:rsidRPr="002F4776">
        <w:rPr>
          <w:rFonts w:ascii="Times New Roman" w:eastAsia="方正仿宋简体" w:hAnsi="Times New Roman" w:cs="Times New Roman"/>
          <w:b/>
          <w:kern w:val="1"/>
          <w:sz w:val="28"/>
          <w:szCs w:val="28"/>
        </w:rPr>
        <w:t>1</w:t>
      </w:r>
      <w:r w:rsidRPr="002F4776">
        <w:rPr>
          <w:rFonts w:ascii="Times New Roman" w:eastAsia="方正仿宋简体" w:hAnsi="Times New Roman" w:cs="Times New Roman"/>
          <w:b/>
          <w:kern w:val="1"/>
          <w:sz w:val="28"/>
          <w:szCs w:val="28"/>
        </w:rPr>
        <w:t>月</w:t>
      </w:r>
      <w:r w:rsidRPr="002F4776">
        <w:rPr>
          <w:rFonts w:ascii="Times New Roman" w:eastAsia="方正仿宋简体" w:hAnsi="Times New Roman" w:cs="Times New Roman"/>
          <w:b/>
          <w:kern w:val="1"/>
          <w:sz w:val="28"/>
          <w:szCs w:val="28"/>
        </w:rPr>
        <w:t>1</w:t>
      </w:r>
      <w:r w:rsidR="002D0495">
        <w:rPr>
          <w:rFonts w:ascii="Times New Roman" w:eastAsia="方正仿宋简体" w:hAnsi="Times New Roman" w:cs="Times New Roman"/>
          <w:b/>
          <w:kern w:val="1"/>
          <w:sz w:val="28"/>
          <w:szCs w:val="28"/>
        </w:rPr>
        <w:t>0</w:t>
      </w:r>
      <w:r w:rsidRPr="002F4776">
        <w:rPr>
          <w:rFonts w:ascii="Times New Roman" w:eastAsia="方正仿宋简体" w:hAnsi="Times New Roman" w:cs="Times New Roman"/>
          <w:b/>
          <w:kern w:val="1"/>
          <w:sz w:val="28"/>
          <w:szCs w:val="28"/>
        </w:rPr>
        <w:t>日</w:t>
      </w:r>
      <w:r w:rsidR="002D0495">
        <w:rPr>
          <w:rFonts w:ascii="Times New Roman" w:eastAsia="方正仿宋简体" w:hAnsi="Times New Roman" w:cs="Times New Roman" w:hint="eastAsia"/>
          <w:b/>
          <w:kern w:val="1"/>
          <w:sz w:val="28"/>
          <w:szCs w:val="28"/>
        </w:rPr>
        <w:t>之前</w:t>
      </w:r>
      <w:r w:rsidRPr="002F4776">
        <w:rPr>
          <w:rFonts w:ascii="Times New Roman" w:eastAsia="方正仿宋简体" w:hAnsi="Times New Roman" w:cs="Times New Roman"/>
          <w:b/>
          <w:kern w:val="1"/>
          <w:sz w:val="28"/>
          <w:szCs w:val="28"/>
        </w:rPr>
        <w:t>登录西南医科大学继续教育学院官网查询</w:t>
      </w:r>
      <w:r w:rsidRPr="002F4776">
        <w:rPr>
          <w:rFonts w:ascii="Times New Roman" w:eastAsia="方正仿宋简体" w:hAnsi="Times New Roman" w:cs="Times New Roman"/>
          <w:b/>
          <w:kern w:val="1"/>
          <w:sz w:val="28"/>
          <w:szCs w:val="28"/>
        </w:rPr>
        <w:t>https://jxjyxy.swmu.edu.cn/</w:t>
      </w:r>
      <w:r w:rsidRPr="002F4776">
        <w:rPr>
          <w:rFonts w:ascii="Times New Roman" w:eastAsia="方正仿宋简体" w:hAnsi="Times New Roman" w:cs="Times New Roman"/>
          <w:b/>
          <w:kern w:val="1"/>
          <w:sz w:val="28"/>
          <w:szCs w:val="28"/>
        </w:rPr>
        <w:t>）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，密码为身份证号码后六位。</w:t>
      </w:r>
    </w:p>
    <w:p w14:paraId="509B300C" w14:textId="77777777" w:rsidR="000D308B" w:rsidRPr="002F4776" w:rsidRDefault="000D308B" w:rsidP="000D308B">
      <w:pPr>
        <w:spacing w:line="420" w:lineRule="exact"/>
        <w:ind w:firstLineChars="200" w:firstLine="560"/>
        <w:rPr>
          <w:rFonts w:ascii="Times New Roman" w:eastAsia="方正仿宋简体" w:hAnsi="Times New Roman" w:cs="Times New Roman"/>
          <w:b/>
          <w:bCs/>
          <w:sz w:val="28"/>
          <w:szCs w:val="28"/>
        </w:rPr>
      </w:pPr>
      <w:r w:rsidRPr="002F4776">
        <w:rPr>
          <w:rFonts w:ascii="Times New Roman" w:eastAsia="方正仿宋简体" w:hAnsi="Times New Roman" w:cs="Times New Roman"/>
          <w:sz w:val="28"/>
          <w:szCs w:val="28"/>
        </w:rPr>
        <w:t>3</w:t>
      </w:r>
      <w:r w:rsidRPr="002F4776">
        <w:rPr>
          <w:rFonts w:ascii="Times New Roman" w:eastAsia="方正仿宋简体" w:hAnsi="Times New Roman" w:cs="Times New Roman"/>
          <w:sz w:val="28"/>
          <w:szCs w:val="28"/>
        </w:rPr>
        <w:t>、自助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缴费：在主菜单页面点击统一支付菜</w:t>
      </w:r>
      <w:bookmarkStart w:id="1" w:name="_GoBack"/>
      <w:bookmarkEnd w:id="1"/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单，此时会显示学生姓名和缴费年度选项，点击学费缴费，将出现欠费信息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,</w:t>
      </w:r>
      <w:proofErr w:type="gramStart"/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请勾选欠费</w:t>
      </w:r>
      <w:proofErr w:type="gramEnd"/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金额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,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确认缴费金额后，点击右下角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“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缴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”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字，进入支付平台，确认支付完成缴费。缴费成功后，可通过主菜单缴费历史菜单查询已缴费明细。</w:t>
      </w:r>
    </w:p>
    <w:p w14:paraId="6C8F1F56" w14:textId="77777777" w:rsidR="000D308B" w:rsidRPr="002F4776" w:rsidRDefault="000D308B" w:rsidP="000D308B">
      <w:pPr>
        <w:spacing w:line="420" w:lineRule="exact"/>
        <w:ind w:firstLineChars="200" w:firstLine="562"/>
        <w:rPr>
          <w:rFonts w:ascii="Times New Roman" w:eastAsia="方正仿宋简体" w:hAnsi="Times New Roman" w:cs="Times New Roman"/>
          <w:b/>
          <w:bCs/>
          <w:kern w:val="1"/>
          <w:sz w:val="28"/>
          <w:szCs w:val="28"/>
        </w:rPr>
      </w:pPr>
      <w:r w:rsidRPr="002F4776">
        <w:rPr>
          <w:rFonts w:ascii="Times New Roman" w:eastAsia="方正仿宋简体" w:hAnsi="Times New Roman" w:cs="Times New Roman"/>
          <w:b/>
          <w:bCs/>
          <w:kern w:val="1"/>
          <w:sz w:val="28"/>
          <w:szCs w:val="28"/>
        </w:rPr>
        <w:t>二、电子发票取票流程</w:t>
      </w:r>
    </w:p>
    <w:p w14:paraId="49B2246C" w14:textId="77777777" w:rsidR="000D308B" w:rsidRPr="002F4776" w:rsidRDefault="000D308B" w:rsidP="000D308B">
      <w:pPr>
        <w:spacing w:line="420" w:lineRule="exact"/>
        <w:ind w:firstLineChars="200" w:firstLine="560"/>
        <w:rPr>
          <w:rFonts w:ascii="Times New Roman" w:eastAsia="方正仿宋简体" w:hAnsi="Times New Roman" w:cs="Times New Roman"/>
          <w:kern w:val="1"/>
          <w:sz w:val="28"/>
          <w:szCs w:val="28"/>
        </w:rPr>
      </w:pP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（一）打开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“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电子票据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”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：</w:t>
      </w:r>
    </w:p>
    <w:p w14:paraId="522C1894" w14:textId="77777777" w:rsidR="000D308B" w:rsidRPr="002F4776" w:rsidRDefault="000D308B" w:rsidP="000D308B">
      <w:pPr>
        <w:spacing w:line="420" w:lineRule="exact"/>
        <w:ind w:firstLineChars="200" w:firstLine="560"/>
        <w:rPr>
          <w:rFonts w:ascii="Times New Roman" w:eastAsia="方正仿宋简体" w:hAnsi="Times New Roman" w:cs="Times New Roman"/>
          <w:kern w:val="1"/>
          <w:sz w:val="28"/>
          <w:szCs w:val="28"/>
        </w:rPr>
      </w:pP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进入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“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西南医科大学财务管理处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”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公众号点击右下方的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“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电子票据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”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菜单。</w:t>
      </w:r>
    </w:p>
    <w:p w14:paraId="00B7BB57" w14:textId="77777777" w:rsidR="000D308B" w:rsidRPr="002F4776" w:rsidRDefault="000D308B" w:rsidP="000D308B">
      <w:pPr>
        <w:spacing w:line="420" w:lineRule="exact"/>
        <w:ind w:firstLineChars="200" w:firstLine="560"/>
        <w:rPr>
          <w:rFonts w:ascii="Times New Roman" w:eastAsia="方正仿宋简体" w:hAnsi="Times New Roman" w:cs="Times New Roman"/>
          <w:kern w:val="1"/>
          <w:sz w:val="28"/>
          <w:szCs w:val="28"/>
        </w:rPr>
      </w:pP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（二）手机</w:t>
      </w:r>
      <w:proofErr w:type="gramStart"/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号注册</w:t>
      </w:r>
      <w:proofErr w:type="gramEnd"/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/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登录：</w:t>
      </w:r>
    </w:p>
    <w:p w14:paraId="239A965B" w14:textId="77777777" w:rsidR="000D308B" w:rsidRPr="002F4776" w:rsidRDefault="000D308B" w:rsidP="000D308B">
      <w:pPr>
        <w:spacing w:line="420" w:lineRule="exact"/>
        <w:ind w:firstLineChars="200" w:firstLine="560"/>
        <w:rPr>
          <w:rFonts w:ascii="Times New Roman" w:eastAsia="方正仿宋简体" w:hAnsi="Times New Roman" w:cs="Times New Roman"/>
          <w:kern w:val="1"/>
          <w:sz w:val="28"/>
          <w:szCs w:val="28"/>
        </w:rPr>
      </w:pP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打开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“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电子票据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”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后，选择【手机号注册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/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登录】，获取并填写验证码，点击【确定】登录。</w:t>
      </w:r>
    </w:p>
    <w:p w14:paraId="7C86D8CE" w14:textId="77777777" w:rsidR="000D308B" w:rsidRPr="002F4776" w:rsidRDefault="000D308B" w:rsidP="000D308B">
      <w:pPr>
        <w:spacing w:line="420" w:lineRule="exact"/>
        <w:ind w:firstLineChars="200" w:firstLine="560"/>
        <w:rPr>
          <w:rFonts w:ascii="Times New Roman" w:eastAsia="方正仿宋简体" w:hAnsi="Times New Roman" w:cs="Times New Roman"/>
          <w:kern w:val="1"/>
          <w:sz w:val="28"/>
          <w:szCs w:val="28"/>
        </w:rPr>
      </w:pP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（三）自助取票：</w:t>
      </w:r>
    </w:p>
    <w:p w14:paraId="5C384192" w14:textId="77777777" w:rsidR="000D308B" w:rsidRPr="002F4776" w:rsidRDefault="000D308B" w:rsidP="000D308B">
      <w:pPr>
        <w:spacing w:line="420" w:lineRule="exact"/>
        <w:ind w:firstLineChars="200" w:firstLine="560"/>
        <w:rPr>
          <w:rFonts w:ascii="Times New Roman" w:eastAsia="方正仿宋简体" w:hAnsi="Times New Roman" w:cs="Times New Roman"/>
          <w:kern w:val="1"/>
          <w:sz w:val="28"/>
          <w:szCs w:val="28"/>
        </w:rPr>
      </w:pP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点击【更多】，输入西南医科大学找到学校，输入姓名、学号或身份证号自助取票。</w:t>
      </w:r>
    </w:p>
    <w:p w14:paraId="75386177" w14:textId="77777777" w:rsidR="000D308B" w:rsidRPr="00745FD5" w:rsidRDefault="000D308B" w:rsidP="000D308B">
      <w:pPr>
        <w:spacing w:line="420" w:lineRule="exact"/>
        <w:ind w:firstLineChars="200" w:firstLine="560"/>
        <w:rPr>
          <w:rFonts w:ascii="Times New Roman" w:eastAsia="方正仿宋简体" w:hAnsi="Times New Roman" w:cs="Times New Roman"/>
          <w:kern w:val="1"/>
          <w:sz w:val="28"/>
          <w:szCs w:val="28"/>
        </w:rPr>
      </w:pP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※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注意：每一张电子发票只归集</w:t>
      </w:r>
      <w:proofErr w:type="gramStart"/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到首次</w:t>
      </w:r>
      <w:proofErr w:type="gramEnd"/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注册登录取票的手机号码上，其他手机号码不能取票，且每一张电子发</w:t>
      </w:r>
      <w:r w:rsidRPr="00745FD5">
        <w:rPr>
          <w:rFonts w:ascii="Times New Roman" w:eastAsia="方正仿宋简体" w:hAnsi="Times New Roman" w:cs="Times New Roman"/>
          <w:kern w:val="1"/>
          <w:sz w:val="28"/>
          <w:szCs w:val="28"/>
        </w:rPr>
        <w:t>票只能取一次。只能取到</w:t>
      </w:r>
      <w:r w:rsidRPr="00745FD5">
        <w:rPr>
          <w:rFonts w:ascii="Times New Roman" w:eastAsia="方正仿宋简体" w:hAnsi="Times New Roman" w:cs="Times New Roman"/>
          <w:kern w:val="1"/>
          <w:sz w:val="28"/>
          <w:szCs w:val="28"/>
        </w:rPr>
        <w:t>12</w:t>
      </w:r>
      <w:r w:rsidRPr="00745FD5">
        <w:rPr>
          <w:rFonts w:ascii="Times New Roman" w:eastAsia="方正仿宋简体" w:hAnsi="Times New Roman" w:cs="Times New Roman"/>
          <w:kern w:val="1"/>
          <w:sz w:val="28"/>
          <w:szCs w:val="28"/>
        </w:rPr>
        <w:t>个月以内开具的票据，所以请及时领取。</w:t>
      </w:r>
    </w:p>
    <w:p w14:paraId="0F0013DC" w14:textId="77777777" w:rsidR="000D308B" w:rsidRPr="002F4776" w:rsidRDefault="000D308B" w:rsidP="000D308B">
      <w:pPr>
        <w:spacing w:line="420" w:lineRule="exact"/>
        <w:ind w:firstLineChars="200" w:firstLine="560"/>
        <w:rPr>
          <w:rFonts w:ascii="Times New Roman" w:eastAsia="方正仿宋简体" w:hAnsi="Times New Roman" w:cs="Times New Roman"/>
          <w:kern w:val="1"/>
          <w:sz w:val="28"/>
          <w:szCs w:val="28"/>
        </w:rPr>
      </w:pP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（四）查看发票：</w:t>
      </w:r>
    </w:p>
    <w:p w14:paraId="11069BB1" w14:textId="77777777" w:rsidR="000D308B" w:rsidRPr="002F4776" w:rsidRDefault="000D308B" w:rsidP="000D308B">
      <w:pPr>
        <w:spacing w:line="420" w:lineRule="exact"/>
        <w:ind w:firstLineChars="200" w:firstLine="560"/>
        <w:rPr>
          <w:rFonts w:ascii="Times New Roman" w:eastAsia="方正仿宋简体" w:hAnsi="Times New Roman" w:cs="Times New Roman"/>
          <w:kern w:val="1"/>
          <w:sz w:val="28"/>
          <w:szCs w:val="28"/>
        </w:rPr>
      </w:pP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在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“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我的票夹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”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中可以查看财务处自动归集和本人已取的电子票据。</w:t>
      </w:r>
    </w:p>
    <w:p w14:paraId="458F94B1" w14:textId="77777777" w:rsidR="000D308B" w:rsidRPr="002F4776" w:rsidRDefault="000D308B" w:rsidP="000D308B">
      <w:pPr>
        <w:spacing w:line="420" w:lineRule="exact"/>
        <w:ind w:firstLineChars="200" w:firstLine="560"/>
        <w:rPr>
          <w:rFonts w:ascii="Times New Roman" w:eastAsia="方正仿宋简体" w:hAnsi="Times New Roman" w:cs="Times New Roman"/>
          <w:kern w:val="1"/>
          <w:sz w:val="28"/>
          <w:szCs w:val="28"/>
        </w:rPr>
      </w:pP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（五）电子票据查验：</w:t>
      </w:r>
    </w:p>
    <w:p w14:paraId="30481767" w14:textId="77777777" w:rsidR="000D308B" w:rsidRPr="002F4776" w:rsidRDefault="000D308B" w:rsidP="000D308B">
      <w:pPr>
        <w:spacing w:line="420" w:lineRule="exact"/>
        <w:ind w:firstLineChars="200" w:firstLine="560"/>
        <w:rPr>
          <w:rFonts w:ascii="Times New Roman" w:eastAsia="方正仿宋简体" w:hAnsi="Times New Roman" w:cs="Times New Roman"/>
          <w:kern w:val="1"/>
          <w:sz w:val="28"/>
          <w:szCs w:val="28"/>
        </w:rPr>
      </w:pP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链接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http://pj.scsczt.cn/billcheck/html/index.html#/home</w:t>
      </w: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四川省财政厅电子票据公共服务平台，根据票据代码、票据号码和校验码查看。</w:t>
      </w:r>
    </w:p>
    <w:p w14:paraId="2AE22378" w14:textId="17B7E929" w:rsidR="0076435B" w:rsidRPr="000D308B" w:rsidRDefault="000D308B" w:rsidP="000D308B">
      <w:pPr>
        <w:spacing w:line="420" w:lineRule="exact"/>
        <w:ind w:firstLineChars="1800" w:firstLine="5040"/>
      </w:pPr>
      <w:r w:rsidRPr="002F4776">
        <w:rPr>
          <w:rFonts w:ascii="Times New Roman" w:eastAsia="方正仿宋简体" w:hAnsi="Times New Roman" w:cs="Times New Roman"/>
          <w:kern w:val="1"/>
          <w:sz w:val="28"/>
          <w:szCs w:val="28"/>
        </w:rPr>
        <w:t>西南医科大学财务管理处</w:t>
      </w:r>
    </w:p>
    <w:sectPr w:rsidR="0076435B" w:rsidRPr="000D308B" w:rsidSect="00D96077">
      <w:pgSz w:w="11906" w:h="16838"/>
      <w:pgMar w:top="1361" w:right="1588" w:bottom="136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ECB9FB" w14:textId="77777777" w:rsidR="00C86B83" w:rsidRDefault="00C86B83" w:rsidP="000D308B">
      <w:r>
        <w:separator/>
      </w:r>
    </w:p>
  </w:endnote>
  <w:endnote w:type="continuationSeparator" w:id="0">
    <w:p w14:paraId="18092DA6" w14:textId="77777777" w:rsidR="00C86B83" w:rsidRDefault="00C86B83" w:rsidP="000D30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EC533A" w14:textId="77777777" w:rsidR="00C86B83" w:rsidRDefault="00C86B83" w:rsidP="000D308B">
      <w:r>
        <w:separator/>
      </w:r>
    </w:p>
  </w:footnote>
  <w:footnote w:type="continuationSeparator" w:id="0">
    <w:p w14:paraId="28B16285" w14:textId="77777777" w:rsidR="00C86B83" w:rsidRDefault="00C86B83" w:rsidP="000D30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35B"/>
    <w:rsid w:val="000D308B"/>
    <w:rsid w:val="002D0495"/>
    <w:rsid w:val="003971CE"/>
    <w:rsid w:val="00705512"/>
    <w:rsid w:val="0076435B"/>
    <w:rsid w:val="00C86B83"/>
    <w:rsid w:val="00E70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452C0E"/>
  <w15:chartTrackingRefBased/>
  <w15:docId w15:val="{13431F0A-DF5F-45E8-B1A7-9547C73C3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D30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30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30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30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30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liu'fang</dc:creator>
  <cp:keywords/>
  <dc:description/>
  <cp:lastModifiedBy>liu'fang</cp:lastModifiedBy>
  <cp:revision>4</cp:revision>
  <dcterms:created xsi:type="dcterms:W3CDTF">2024-01-05T02:49:00Z</dcterms:created>
  <dcterms:modified xsi:type="dcterms:W3CDTF">2025-01-02T01:09:00Z</dcterms:modified>
</cp:coreProperties>
</file>